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B467F8" w:rsidRDefault="00B467F8">
      <w:pPr>
        <w:jc w:val="center"/>
        <w:rPr>
          <w:b/>
          <w:bCs/>
          <w:sz w:val="26"/>
          <w:szCs w:val="26"/>
          <w:u w:val="single"/>
          <w:lang w:bidi="en-GB"/>
        </w:rPr>
      </w:pPr>
    </w:p>
    <w:p w14:paraId="19E7F938" w14:textId="77777777" w:rsidR="00B467F8" w:rsidRDefault="00000000">
      <w:pPr>
        <w:jc w:val="center"/>
        <w:rPr>
          <w:b/>
          <w:bCs/>
          <w:sz w:val="26"/>
          <w:szCs w:val="26"/>
          <w:u w:val="single"/>
          <w:lang w:bidi="en-GB"/>
        </w:rPr>
      </w:pPr>
      <w:r>
        <w:rPr>
          <w:b/>
          <w:bCs/>
          <w:sz w:val="26"/>
          <w:szCs w:val="26"/>
          <w:u w:val="single"/>
          <w:lang w:bidi="en-GB"/>
        </w:rPr>
        <w:t>GDPR Privacy Notice</w:t>
      </w:r>
    </w:p>
    <w:p w14:paraId="5DAB6C7B" w14:textId="77777777" w:rsidR="00B467F8" w:rsidRDefault="00B467F8">
      <w:pPr>
        <w:jc w:val="center"/>
        <w:rPr>
          <w:b/>
          <w:bCs/>
          <w:sz w:val="26"/>
          <w:szCs w:val="26"/>
          <w:u w:val="single"/>
          <w:lang w:bidi="en-GB"/>
        </w:rPr>
      </w:pPr>
    </w:p>
    <w:p w14:paraId="7577B6D2" w14:textId="77777777" w:rsidR="00B467F8" w:rsidRDefault="00000000">
      <w:pPr>
        <w:rPr>
          <w:b/>
          <w:bCs/>
          <w:lang w:bidi="en-GB"/>
        </w:rPr>
      </w:pPr>
      <w:r>
        <w:rPr>
          <w:b/>
          <w:bCs/>
          <w:lang w:bidi="en-GB"/>
        </w:rPr>
        <w:t>How will my data be stored?</w:t>
      </w:r>
    </w:p>
    <w:p w14:paraId="323EF7F1" w14:textId="0362FA64" w:rsidR="00B467F8" w:rsidRDefault="00000000">
      <w:pPr>
        <w:rPr>
          <w:lang w:bidi="en-GB"/>
        </w:rPr>
      </w:pPr>
      <w:r>
        <w:rPr>
          <w:lang w:bidi="en-GB"/>
        </w:rPr>
        <w:t xml:space="preserve">In May 2018 the Data Protection Act was replaced by the General Data Protection Regulations (GDPR). The changes to the Data Protection Act are aimed at ensuring that your personal, confidential and sometimes </w:t>
      </w:r>
      <w:r w:rsidR="00D13765">
        <w:rPr>
          <w:lang w:bidi="en-GB"/>
        </w:rPr>
        <w:t>sensitive</w:t>
      </w:r>
      <w:r>
        <w:rPr>
          <w:lang w:bidi="en-GB"/>
        </w:rPr>
        <w:t xml:space="preserve"> data, is held privately and securely.</w:t>
      </w:r>
    </w:p>
    <w:p w14:paraId="02EB378F" w14:textId="77777777" w:rsidR="00B467F8" w:rsidRDefault="00B467F8">
      <w:pPr>
        <w:rPr>
          <w:lang w:bidi="en-GB"/>
        </w:rPr>
      </w:pPr>
    </w:p>
    <w:p w14:paraId="2F6ADDFA" w14:textId="77777777" w:rsidR="00B467F8" w:rsidRDefault="00000000">
      <w:pPr>
        <w:rPr>
          <w:b/>
          <w:bCs/>
          <w:lang w:bidi="en-GB"/>
        </w:rPr>
      </w:pPr>
      <w:r>
        <w:rPr>
          <w:b/>
          <w:bCs/>
          <w:lang w:bidi="en-GB"/>
        </w:rPr>
        <w:t>How long will you hold my information for?</w:t>
      </w:r>
    </w:p>
    <w:p w14:paraId="0FF9A437" w14:textId="726D0B3E" w:rsidR="00B467F8" w:rsidRDefault="00000000">
      <w:pPr>
        <w:rPr>
          <w:lang w:bidi="en-GB"/>
        </w:rPr>
      </w:pPr>
      <w:r>
        <w:rPr>
          <w:lang w:bidi="en-GB"/>
        </w:rPr>
        <w:t>In line with professional</w:t>
      </w:r>
      <w:r>
        <w:rPr>
          <w:lang w:val="en-US" w:eastAsia="en-US" w:bidi="en-US"/>
        </w:rPr>
        <w:t>, regulatory</w:t>
      </w:r>
      <w:r>
        <w:rPr>
          <w:lang w:bidi="en-GB"/>
        </w:rPr>
        <w:t xml:space="preserve"> and insurance requirements, and The National Council of Hypnotherapy (NCH) of which I am a </w:t>
      </w:r>
      <w:r w:rsidR="00D13765">
        <w:rPr>
          <w:lang w:bidi="en-GB"/>
        </w:rPr>
        <w:t>member</w:t>
      </w:r>
      <w:r w:rsidR="00D13765">
        <w:rPr>
          <w:lang w:val="en-US" w:eastAsia="en-US" w:bidi="en-US"/>
        </w:rPr>
        <w:t>,</w:t>
      </w:r>
      <w:r>
        <w:rPr>
          <w:lang w:bidi="en-GB"/>
        </w:rPr>
        <w:t xml:space="preserve"> I "should keep written records stored securely for 8 years after the last interaction with an adult </w:t>
      </w:r>
      <w:r>
        <w:rPr>
          <w:lang w:val="en-US" w:eastAsia="en-US" w:bidi="en-US"/>
        </w:rPr>
        <w:t>c</w:t>
      </w:r>
      <w:r>
        <w:rPr>
          <w:lang w:bidi="en-GB"/>
        </w:rPr>
        <w:t>lient and up to the age of 25 for a child under 16 when la</w:t>
      </w:r>
      <w:r>
        <w:rPr>
          <w:lang w:val="en-US" w:eastAsia="en-US" w:bidi="en-US"/>
        </w:rPr>
        <w:t>s</w:t>
      </w:r>
      <w:r>
        <w:rPr>
          <w:lang w:bidi="en-GB"/>
        </w:rPr>
        <w:t>t seen or 26 yrs for 17-18 year olds."</w:t>
      </w:r>
    </w:p>
    <w:p w14:paraId="6A05A809" w14:textId="77777777" w:rsidR="00B467F8" w:rsidRDefault="00B467F8">
      <w:pPr>
        <w:rPr>
          <w:lang w:bidi="en-GB"/>
        </w:rPr>
      </w:pPr>
    </w:p>
    <w:p w14:paraId="1C575E29" w14:textId="77777777" w:rsidR="00B467F8" w:rsidRDefault="00000000">
      <w:pPr>
        <w:rPr>
          <w:b/>
          <w:bCs/>
          <w:lang w:bidi="en-GB"/>
        </w:rPr>
      </w:pPr>
      <w:r>
        <w:rPr>
          <w:b/>
          <w:bCs/>
          <w:lang w:bidi="en-GB"/>
        </w:rPr>
        <w:t>What if I would like my data destroyed before this date?</w:t>
      </w:r>
    </w:p>
    <w:p w14:paraId="3CE0BE90" w14:textId="77777777" w:rsidR="00B467F8" w:rsidRDefault="00000000">
      <w:pPr>
        <w:rPr>
          <w:lang w:bidi="en-GB"/>
        </w:rPr>
      </w:pPr>
      <w:r>
        <w:rPr>
          <w:lang w:bidi="en-GB"/>
        </w:rPr>
        <w:t>Due to the sensitive nature of what we do, my insurance company does not allow the deletion of data, before the minimum time for holding said data</w:t>
      </w:r>
    </w:p>
    <w:p w14:paraId="5A39BBE3" w14:textId="77777777" w:rsidR="00B467F8" w:rsidRDefault="00B467F8">
      <w:pPr>
        <w:rPr>
          <w:lang w:bidi="en-GB"/>
        </w:rPr>
      </w:pPr>
    </w:p>
    <w:p w14:paraId="36C3B9F9" w14:textId="77777777" w:rsidR="00B467F8" w:rsidRDefault="00000000">
      <w:pPr>
        <w:rPr>
          <w:b/>
          <w:bCs/>
          <w:lang w:bidi="en-GB"/>
        </w:rPr>
      </w:pPr>
      <w:r>
        <w:rPr>
          <w:b/>
          <w:bCs/>
          <w:lang w:bidi="en-GB"/>
        </w:rPr>
        <w:t>Am I able to see or get a copy of the information held by you?</w:t>
      </w:r>
    </w:p>
    <w:p w14:paraId="46AA363F" w14:textId="77777777" w:rsidR="00B467F8" w:rsidRDefault="00000000">
      <w:pPr>
        <w:rPr>
          <w:lang w:bidi="en-GB"/>
        </w:rPr>
      </w:pPr>
      <w:r>
        <w:rPr>
          <w:lang w:bidi="en-GB"/>
        </w:rPr>
        <w:t>In line with GDPR, yes, within 30 days</w:t>
      </w:r>
    </w:p>
    <w:p w14:paraId="41C8F396" w14:textId="77777777" w:rsidR="00B467F8" w:rsidRDefault="00B467F8">
      <w:pPr>
        <w:rPr>
          <w:lang w:bidi="en-GB"/>
        </w:rPr>
      </w:pPr>
    </w:p>
    <w:p w14:paraId="1FC236A5" w14:textId="77777777" w:rsidR="00B467F8" w:rsidRDefault="00000000">
      <w:pPr>
        <w:rPr>
          <w:b/>
          <w:bCs/>
          <w:lang w:bidi="en-GB"/>
        </w:rPr>
      </w:pPr>
      <w:r>
        <w:rPr>
          <w:b/>
          <w:bCs/>
          <w:lang w:bidi="en-GB"/>
        </w:rPr>
        <w:t>What are your reasons for collecting this information?</w:t>
      </w:r>
    </w:p>
    <w:p w14:paraId="65DD4A6E" w14:textId="77777777" w:rsidR="00B467F8" w:rsidRDefault="00000000">
      <w:pPr>
        <w:rPr>
          <w:lang w:bidi="en-GB"/>
        </w:rPr>
      </w:pPr>
      <w:r>
        <w:rPr>
          <w:lang w:bidi="en-GB"/>
        </w:rPr>
        <w:t>In order to offer high quality support tailored to my clients needs, the following data will be collected:</w:t>
      </w:r>
    </w:p>
    <w:p w14:paraId="4B6B2F39" w14:textId="77777777" w:rsidR="00B467F8" w:rsidRDefault="00000000">
      <w:pPr>
        <w:ind w:firstLine="720"/>
        <w:rPr>
          <w:lang w:bidi="en-GB"/>
        </w:rPr>
      </w:pPr>
      <w:r>
        <w:rPr>
          <w:lang w:bidi="en-GB"/>
        </w:rPr>
        <w:t>An idea of what you would like the achieve by coming to hypnotherapy</w:t>
      </w:r>
    </w:p>
    <w:p w14:paraId="20E25929" w14:textId="77777777" w:rsidR="00B467F8" w:rsidRDefault="00000000">
      <w:pPr>
        <w:ind w:firstLine="720"/>
        <w:rPr>
          <w:lang w:bidi="en-GB"/>
        </w:rPr>
      </w:pPr>
      <w:r>
        <w:rPr>
          <w:lang w:bidi="en-GB"/>
        </w:rPr>
        <w:t>A small amount of medical information</w:t>
      </w:r>
    </w:p>
    <w:p w14:paraId="3A5C02B1" w14:textId="77777777" w:rsidR="00B467F8" w:rsidRDefault="00000000">
      <w:pPr>
        <w:ind w:firstLine="720"/>
        <w:rPr>
          <w:lang w:bidi="en-GB"/>
        </w:rPr>
      </w:pPr>
      <w:r>
        <w:rPr>
          <w:lang w:bidi="en-GB"/>
        </w:rPr>
        <w:t>Brief session notes</w:t>
      </w:r>
    </w:p>
    <w:p w14:paraId="24E26DA8" w14:textId="77777777" w:rsidR="00B467F8" w:rsidRDefault="00000000">
      <w:pPr>
        <w:ind w:firstLine="720"/>
        <w:rPr>
          <w:lang w:bidi="en-GB"/>
        </w:rPr>
      </w:pPr>
      <w:r>
        <w:rPr>
          <w:lang w:bidi="en-GB"/>
        </w:rPr>
        <w:t>Contact details</w:t>
      </w:r>
    </w:p>
    <w:p w14:paraId="01C0A8F8" w14:textId="77777777" w:rsidR="00B467F8" w:rsidRDefault="00000000">
      <w:pPr>
        <w:ind w:firstLine="720"/>
        <w:rPr>
          <w:lang w:bidi="en-GB"/>
        </w:rPr>
      </w:pPr>
      <w:r>
        <w:rPr>
          <w:lang w:bidi="en-GB"/>
        </w:rPr>
        <w:t>GP contact details</w:t>
      </w:r>
    </w:p>
    <w:p w14:paraId="3F452E51" w14:textId="77777777" w:rsidR="00B467F8" w:rsidRDefault="00000000">
      <w:pPr>
        <w:ind w:firstLine="720"/>
        <w:rPr>
          <w:lang w:bidi="en-GB"/>
        </w:rPr>
      </w:pPr>
      <w:r>
        <w:rPr>
          <w:lang w:bidi="en-GB"/>
        </w:rPr>
        <w:t>CORP Research data</w:t>
      </w:r>
    </w:p>
    <w:p w14:paraId="51DCFABC" w14:textId="77777777" w:rsidR="00B467F8" w:rsidRDefault="00000000">
      <w:pPr>
        <w:ind w:firstLine="720"/>
        <w:rPr>
          <w:lang w:bidi="en-GB"/>
        </w:rPr>
      </w:pPr>
      <w:r>
        <w:rPr>
          <w:lang w:bidi="en-GB"/>
        </w:rPr>
        <w:t xml:space="preserve">Basic information about important others  </w:t>
      </w:r>
    </w:p>
    <w:p w14:paraId="72A3D3EC" w14:textId="77777777" w:rsidR="00B467F8" w:rsidRDefault="00B467F8">
      <w:pPr>
        <w:rPr>
          <w:lang w:bidi="en-GB"/>
        </w:rPr>
      </w:pPr>
    </w:p>
    <w:p w14:paraId="5BAF712A" w14:textId="1B83F0B6" w:rsidR="00B467F8" w:rsidRDefault="00000000">
      <w:pPr>
        <w:rPr>
          <w:lang w:bidi="en-GB"/>
        </w:rPr>
      </w:pPr>
      <w:r>
        <w:rPr>
          <w:lang w:bidi="en-GB"/>
        </w:rPr>
        <w:t xml:space="preserve">Records are used for the purpose of providing safe and effective hypnotherapy, meeting ethical standards and legal obligations, allowing reference to content of previous discussions, </w:t>
      </w:r>
      <w:r w:rsidR="00104255">
        <w:rPr>
          <w:lang w:bidi="en-GB"/>
        </w:rPr>
        <w:t>and</w:t>
      </w:r>
      <w:r>
        <w:rPr>
          <w:lang w:bidi="en-GB"/>
        </w:rPr>
        <w:t xml:space="preserve"> allows me to contact you about appointments. All information collected is handled confidentially.</w:t>
      </w:r>
    </w:p>
    <w:p w14:paraId="0D0B940D" w14:textId="77777777" w:rsidR="00B467F8" w:rsidRDefault="00B467F8">
      <w:pPr>
        <w:rPr>
          <w:lang w:bidi="en-GB"/>
        </w:rPr>
      </w:pPr>
    </w:p>
    <w:p w14:paraId="04AAE582" w14:textId="77777777" w:rsidR="00B467F8" w:rsidRDefault="00000000">
      <w:pPr>
        <w:rPr>
          <w:lang w:bidi="en-GB"/>
        </w:rPr>
      </w:pPr>
      <w:r>
        <w:rPr>
          <w:lang w:bidi="en-GB"/>
        </w:rPr>
        <w:t xml:space="preserve">Contact details / address and GP details will only be used with your explicit consent - See Client details and Initial consultation sheet.  </w:t>
      </w:r>
    </w:p>
    <w:p w14:paraId="0E27B00A" w14:textId="77777777" w:rsidR="00B467F8" w:rsidRDefault="00B467F8">
      <w:pPr>
        <w:rPr>
          <w:lang w:bidi="en-GB"/>
        </w:rPr>
      </w:pPr>
    </w:p>
    <w:p w14:paraId="445998FB" w14:textId="77777777" w:rsidR="00B467F8" w:rsidRDefault="00000000">
      <w:pPr>
        <w:rPr>
          <w:b/>
          <w:bCs/>
          <w:lang w:bidi="en-GB"/>
        </w:rPr>
      </w:pPr>
      <w:r>
        <w:rPr>
          <w:b/>
          <w:bCs/>
          <w:lang w:bidi="en-GB"/>
        </w:rPr>
        <w:t>How do I know that you will store my information securely?</w:t>
      </w:r>
    </w:p>
    <w:p w14:paraId="26657A12" w14:textId="77777777" w:rsidR="00B467F8" w:rsidRDefault="00000000">
      <w:pPr>
        <w:rPr>
          <w:lang w:bidi="en-GB"/>
        </w:rPr>
      </w:pPr>
      <w:r>
        <w:rPr>
          <w:lang w:bidi="en-GB"/>
        </w:rPr>
        <w:t>Paper session notes will be kept in locked files, draws or cabinets</w:t>
      </w:r>
    </w:p>
    <w:p w14:paraId="2C20EB16" w14:textId="7E8E0E09" w:rsidR="00B467F8" w:rsidRDefault="00000000">
      <w:pPr>
        <w:rPr>
          <w:lang w:bidi="en-GB"/>
        </w:rPr>
      </w:pPr>
      <w:r>
        <w:rPr>
          <w:lang w:bidi="en-GB"/>
        </w:rPr>
        <w:t xml:space="preserve">Text messages / </w:t>
      </w:r>
      <w:r w:rsidR="00104255">
        <w:rPr>
          <w:lang w:bidi="en-GB"/>
        </w:rPr>
        <w:t>WhatsApp</w:t>
      </w:r>
      <w:r>
        <w:rPr>
          <w:lang w:bidi="en-GB"/>
        </w:rPr>
        <w:t xml:space="preserve"> messages are passcode protected</w:t>
      </w:r>
    </w:p>
    <w:p w14:paraId="1E4A589F" w14:textId="77777777" w:rsidR="00B467F8" w:rsidRDefault="00000000">
      <w:pPr>
        <w:rPr>
          <w:lang w:bidi="en-GB"/>
        </w:rPr>
      </w:pPr>
      <w:r>
        <w:rPr>
          <w:lang w:bidi="en-GB"/>
        </w:rPr>
        <w:t>Emails are username and password protected</w:t>
      </w:r>
    </w:p>
    <w:p w14:paraId="28FE7A15" w14:textId="77777777" w:rsidR="00B467F8" w:rsidRDefault="00000000">
      <w:pPr>
        <w:rPr>
          <w:lang w:bidi="en-GB"/>
        </w:rPr>
      </w:pPr>
      <w:r>
        <w:rPr>
          <w:lang w:bidi="en-GB"/>
        </w:rPr>
        <w:t>Digital files are kept on a passcode protected device</w:t>
      </w:r>
    </w:p>
    <w:p w14:paraId="60061E4C" w14:textId="77777777" w:rsidR="00B467F8" w:rsidRDefault="00B467F8">
      <w:pPr>
        <w:rPr>
          <w:lang w:bidi="en-GB"/>
        </w:rPr>
      </w:pPr>
    </w:p>
    <w:p w14:paraId="44EAFD9C" w14:textId="77777777" w:rsidR="00B467F8" w:rsidRDefault="00B467F8">
      <w:pPr>
        <w:rPr>
          <w:b/>
          <w:bCs/>
          <w:lang w:bidi="en-GB"/>
        </w:rPr>
      </w:pPr>
    </w:p>
    <w:p w14:paraId="41CEB6AB" w14:textId="77777777" w:rsidR="00104255" w:rsidRDefault="00104255">
      <w:pPr>
        <w:rPr>
          <w:b/>
          <w:bCs/>
          <w:lang w:bidi="en-GB"/>
        </w:rPr>
      </w:pPr>
    </w:p>
    <w:p w14:paraId="3D0A3000" w14:textId="77777777" w:rsidR="00B467F8" w:rsidRDefault="00000000">
      <w:pPr>
        <w:rPr>
          <w:b/>
          <w:bCs/>
          <w:lang w:bidi="en-GB"/>
        </w:rPr>
      </w:pPr>
      <w:r>
        <w:rPr>
          <w:b/>
          <w:bCs/>
          <w:lang w:bidi="en-GB"/>
        </w:rPr>
        <w:lastRenderedPageBreak/>
        <w:t>Are our discussions within the hypnotherapy sessions confidential?</w:t>
      </w:r>
    </w:p>
    <w:p w14:paraId="4B94D5A5" w14:textId="79AAA170" w:rsidR="00B467F8" w:rsidRDefault="00000000">
      <w:pPr>
        <w:rPr>
          <w:lang w:bidi="en-GB"/>
        </w:rPr>
      </w:pPr>
      <w:r>
        <w:rPr>
          <w:lang w:bidi="en-GB"/>
        </w:rPr>
        <w:t>Yes, unless I need support from my supervisor or I believe that you are about to harm yourself or another.</w:t>
      </w:r>
    </w:p>
    <w:p w14:paraId="3DEEC669" w14:textId="77777777" w:rsidR="00B467F8" w:rsidRDefault="00B467F8">
      <w:pPr>
        <w:rPr>
          <w:b/>
          <w:bCs/>
          <w:lang w:bidi="en-GB"/>
        </w:rPr>
      </w:pPr>
    </w:p>
    <w:p w14:paraId="23450C74" w14:textId="77777777" w:rsidR="00B467F8" w:rsidRDefault="00000000">
      <w:pPr>
        <w:rPr>
          <w:b/>
          <w:bCs/>
          <w:lang w:bidi="en-GB"/>
        </w:rPr>
      </w:pPr>
      <w:r>
        <w:rPr>
          <w:b/>
          <w:bCs/>
          <w:lang w:bidi="en-GB"/>
        </w:rPr>
        <w:t>What if I see you outside of a hypnotherapy session?</w:t>
      </w:r>
    </w:p>
    <w:p w14:paraId="27059D0F" w14:textId="679C3AB4" w:rsidR="00B467F8" w:rsidRDefault="00000000">
      <w:pPr>
        <w:rPr>
          <w:lang w:bidi="en-GB"/>
        </w:rPr>
      </w:pPr>
      <w:r>
        <w:rPr>
          <w:lang w:bidi="en-GB"/>
        </w:rPr>
        <w:t xml:space="preserve">GDPR states to always protect your confidentiality. Therefore, for this reason, it is your choice if you would like to acknowledge me or not. If you do, I will acknowledge back but any further conversation is your choice. </w:t>
      </w:r>
    </w:p>
    <w:p w14:paraId="3656B9AB" w14:textId="77777777" w:rsidR="00B467F8" w:rsidRDefault="00B467F8">
      <w:pPr>
        <w:rPr>
          <w:lang w:bidi="en-GB"/>
        </w:rPr>
      </w:pPr>
    </w:p>
    <w:p w14:paraId="0AD89098" w14:textId="77777777" w:rsidR="00B467F8" w:rsidRDefault="00000000">
      <w:pPr>
        <w:rPr>
          <w:lang w:bidi="en-GB"/>
        </w:rPr>
      </w:pPr>
      <w:r>
        <w:rPr>
          <w:lang w:bidi="en-GB"/>
        </w:rPr>
        <w:t>Existing friend / acquaintance, any acknowledgement to your sessions is your choice. I will keep confidentiality.</w:t>
      </w:r>
    </w:p>
    <w:p w14:paraId="45FB0818" w14:textId="77777777" w:rsidR="00B467F8" w:rsidRDefault="00B467F8">
      <w:pPr>
        <w:rPr>
          <w:lang w:bidi="en-GB"/>
        </w:rPr>
      </w:pPr>
    </w:p>
    <w:p w14:paraId="44B32C9C" w14:textId="77777777" w:rsidR="00B467F8" w:rsidRDefault="00000000">
      <w:pPr>
        <w:rPr>
          <w:lang w:bidi="en-GB"/>
        </w:rPr>
      </w:pPr>
      <w:r>
        <w:rPr>
          <w:lang w:bidi="en-GB"/>
        </w:rPr>
        <w:t>However, if you wish to discuss your therapy with others you are more than welcome to do so, and I welcome referrals or recommendations.</w:t>
      </w:r>
    </w:p>
    <w:p w14:paraId="049F31CB" w14:textId="77777777" w:rsidR="00B467F8" w:rsidRDefault="00B467F8">
      <w:pPr>
        <w:rPr>
          <w:lang w:bidi="en-GB"/>
        </w:rPr>
      </w:pPr>
    </w:p>
    <w:p w14:paraId="1F18B26D" w14:textId="77777777" w:rsidR="00B467F8" w:rsidRDefault="00000000">
      <w:pPr>
        <w:rPr>
          <w:b/>
          <w:bCs/>
          <w:lang w:bidi="en-GB"/>
        </w:rPr>
      </w:pPr>
      <w:r>
        <w:rPr>
          <w:b/>
          <w:bCs/>
          <w:lang w:bidi="en-GB"/>
        </w:rPr>
        <w:t xml:space="preserve">Will you discuss information about me with other health and social care professionals? </w:t>
      </w:r>
    </w:p>
    <w:p w14:paraId="29202DBC" w14:textId="77777777" w:rsidR="00B467F8" w:rsidRDefault="00000000">
      <w:pPr>
        <w:rPr>
          <w:lang w:bidi="en-GB"/>
        </w:rPr>
      </w:pPr>
      <w:r>
        <w:rPr>
          <w:lang w:bidi="en-GB"/>
        </w:rPr>
        <w:t>Only with your written consent.</w:t>
      </w:r>
    </w:p>
    <w:p w14:paraId="53128261" w14:textId="77777777" w:rsidR="00B467F8" w:rsidRDefault="00B467F8">
      <w:pPr>
        <w:rPr>
          <w:lang w:bidi="en-GB"/>
        </w:rPr>
      </w:pPr>
    </w:p>
    <w:p w14:paraId="6907DD5A" w14:textId="77777777" w:rsidR="00B467F8" w:rsidRDefault="00000000">
      <w:pPr>
        <w:rPr>
          <w:b/>
          <w:bCs/>
          <w:lang w:bidi="en-GB"/>
        </w:rPr>
      </w:pPr>
      <w:r>
        <w:rPr>
          <w:b/>
          <w:bCs/>
          <w:lang w:bidi="en-GB"/>
        </w:rPr>
        <w:t>Who is the data controller and what is their ICO registration number?</w:t>
      </w:r>
    </w:p>
    <w:p w14:paraId="62486C05" w14:textId="7E9D73E5" w:rsidR="00B467F8" w:rsidRDefault="46842804">
      <w:pPr>
        <w:rPr>
          <w:lang w:bidi="en-GB"/>
        </w:rPr>
      </w:pPr>
      <w:r w:rsidRPr="46842804">
        <w:rPr>
          <w:lang w:bidi="en-GB"/>
        </w:rPr>
        <w:t>Data controller is Lauren Tidball, 1 Craven Park, Menston, Ilkley, LS29 6EQ. This was last updated October 2025. ICO registration number: ZC041629</w:t>
      </w:r>
    </w:p>
    <w:p w14:paraId="4101652C" w14:textId="77777777" w:rsidR="00B467F8" w:rsidRDefault="00B467F8">
      <w:pPr>
        <w:rPr>
          <w:lang w:bidi="en-GB"/>
        </w:rPr>
      </w:pPr>
    </w:p>
    <w:p w14:paraId="4B99056E" w14:textId="77777777" w:rsidR="00B467F8" w:rsidRDefault="00B467F8">
      <w:pPr>
        <w:rPr>
          <w:lang w:bidi="en-GB"/>
        </w:rPr>
      </w:pPr>
    </w:p>
    <w:p w14:paraId="1299C43A" w14:textId="77777777" w:rsidR="00B467F8" w:rsidRDefault="00B467F8">
      <w:pPr>
        <w:rPr>
          <w:b/>
          <w:bCs/>
          <w:lang w:bidi="en-GB"/>
        </w:rPr>
      </w:pPr>
    </w:p>
    <w:p w14:paraId="4DDBEF00" w14:textId="77777777" w:rsidR="00B467F8" w:rsidRDefault="00B467F8">
      <w:pPr>
        <w:rPr>
          <w:lang w:bidi="en-GB"/>
        </w:rPr>
      </w:pPr>
    </w:p>
    <w:p w14:paraId="3461D779" w14:textId="77777777" w:rsidR="00B467F8" w:rsidRDefault="00B467F8">
      <w:pPr>
        <w:rPr>
          <w:lang w:bidi="en-GB"/>
        </w:rPr>
      </w:pPr>
    </w:p>
    <w:p w14:paraId="3CF2D8B6" w14:textId="77777777" w:rsidR="00B467F8" w:rsidRDefault="00B467F8">
      <w:pPr>
        <w:jc w:val="center"/>
        <w:rPr>
          <w:b/>
          <w:bCs/>
          <w:u w:val="single"/>
          <w:lang w:bidi="en-GB"/>
        </w:rPr>
      </w:pPr>
    </w:p>
    <w:p w14:paraId="0FB78278" w14:textId="77777777" w:rsidR="00B467F8" w:rsidRDefault="00B467F8">
      <w:pPr>
        <w:jc w:val="center"/>
        <w:rPr>
          <w:b/>
          <w:bCs/>
          <w:u w:val="single"/>
        </w:rPr>
      </w:pPr>
    </w:p>
    <w:sectPr w:rsidR="00B467F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7EA7" w14:textId="77777777" w:rsidR="006A0292" w:rsidRDefault="006A0292">
      <w:r>
        <w:separator/>
      </w:r>
    </w:p>
  </w:endnote>
  <w:endnote w:type="continuationSeparator" w:id="0">
    <w:p w14:paraId="20411410" w14:textId="77777777" w:rsidR="006A0292" w:rsidRDefault="006A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A651" w14:textId="77777777" w:rsidR="006A0292" w:rsidRDefault="006A0292">
      <w:r>
        <w:separator/>
      </w:r>
    </w:p>
  </w:footnote>
  <w:footnote w:type="continuationSeparator" w:id="0">
    <w:p w14:paraId="78A1A51B" w14:textId="77777777" w:rsidR="006A0292" w:rsidRDefault="006A0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62A3" w14:textId="5ADC1EAA" w:rsidR="00B467F8" w:rsidRDefault="00D13765">
    <w:pPr>
      <w:jc w:val="center"/>
      <w:rPr>
        <w:rFonts w:ascii="Papyrus" w:hAnsi="Papyrus"/>
        <w:b/>
        <w:bCs/>
      </w:rPr>
    </w:pPr>
    <w:r>
      <w:rPr>
        <w:rFonts w:ascii="Papyrus" w:hAnsi="Papyrus"/>
        <w:b/>
        <w:bCs/>
        <w:noProof/>
      </w:rPr>
      <w:drawing>
        <wp:inline distT="0" distB="0" distL="0" distR="0" wp14:anchorId="49915026" wp14:editId="66BCAD53">
          <wp:extent cx="1470660" cy="685051"/>
          <wp:effectExtent l="0" t="0" r="0" b="1270"/>
          <wp:docPr id="2140582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82279" name="Picture 2140582279"/>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500237" cy="6988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46842804"/>
    <w:rsid w:val="00104255"/>
    <w:rsid w:val="006675C0"/>
    <w:rsid w:val="006A0292"/>
    <w:rsid w:val="00A328C9"/>
    <w:rsid w:val="00B467F8"/>
    <w:rsid w:val="00C95018"/>
    <w:rsid w:val="00D13765"/>
    <w:rsid w:val="46842804"/>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276E"/>
  <w15:docId w15:val="{4CE81993-B057-4218-8D75-300AEC68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5018"/>
    <w:pPr>
      <w:tabs>
        <w:tab w:val="center" w:pos="4513"/>
        <w:tab w:val="right" w:pos="9026"/>
      </w:tabs>
    </w:pPr>
  </w:style>
  <w:style w:type="character" w:customStyle="1" w:styleId="HeaderChar">
    <w:name w:val="Header Char"/>
    <w:basedOn w:val="DefaultParagraphFont"/>
    <w:link w:val="Header"/>
    <w:uiPriority w:val="99"/>
    <w:rsid w:val="00C95018"/>
  </w:style>
  <w:style w:type="paragraph" w:styleId="Footer">
    <w:name w:val="footer"/>
    <w:basedOn w:val="Normal"/>
    <w:link w:val="FooterChar"/>
    <w:uiPriority w:val="99"/>
    <w:unhideWhenUsed/>
    <w:rsid w:val="00C95018"/>
    <w:pPr>
      <w:tabs>
        <w:tab w:val="center" w:pos="4513"/>
        <w:tab w:val="right" w:pos="9026"/>
      </w:tabs>
    </w:pPr>
  </w:style>
  <w:style w:type="character" w:customStyle="1" w:styleId="FooterChar">
    <w:name w:val="Footer Char"/>
    <w:basedOn w:val="DefaultParagraphFont"/>
    <w:link w:val="Footer"/>
    <w:uiPriority w:val="99"/>
    <w:rsid w:val="00C95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Tidball</dc:creator>
  <cp:lastModifiedBy>Lauren Tidball</cp:lastModifiedBy>
  <cp:revision>7</cp:revision>
  <cp:lastPrinted>2025-11-10T14:25:00Z</cp:lastPrinted>
  <dcterms:created xsi:type="dcterms:W3CDTF">2025-11-10T14:30:00Z</dcterms:created>
  <dcterms:modified xsi:type="dcterms:W3CDTF">2026-03-21T00:58:00Z</dcterms:modified>
</cp:coreProperties>
</file>